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B3ED" w14:textId="77777777" w:rsidR="0054733E" w:rsidRPr="0054733E" w:rsidRDefault="0054733E" w:rsidP="00687C68">
      <w:pPr>
        <w:rPr>
          <w:b/>
          <w:bCs/>
          <w:sz w:val="18"/>
          <w:szCs w:val="18"/>
        </w:rPr>
      </w:pPr>
    </w:p>
    <w:p w14:paraId="7A59D35A" w14:textId="2D2D30A0" w:rsidR="00687C68" w:rsidRPr="0054733E" w:rsidRDefault="00EA6888" w:rsidP="00687C68">
      <w:r>
        <w:rPr>
          <w:b/>
          <w:bCs/>
        </w:rPr>
        <w:t>General</w:t>
      </w:r>
    </w:p>
    <w:p w14:paraId="6AA09E19" w14:textId="77777777" w:rsidR="00EA6888" w:rsidRPr="00EA6888" w:rsidRDefault="00EA6888" w:rsidP="00687C68">
      <w:pPr>
        <w:numPr>
          <w:ilvl w:val="0"/>
          <w:numId w:val="15"/>
        </w:numPr>
        <w:rPr>
          <w:sz w:val="18"/>
          <w:szCs w:val="18"/>
          <w:lang w:val="en-US"/>
        </w:rPr>
      </w:pPr>
      <w:r w:rsidRPr="00EA6888">
        <w:rPr>
          <w:sz w:val="18"/>
          <w:szCs w:val="18"/>
          <w:lang w:val="en-US"/>
        </w:rPr>
        <w:t>This Service Agreement is subject to the Terms &amp; Conditions.</w:t>
      </w:r>
    </w:p>
    <w:p w14:paraId="2F676D08" w14:textId="0A228DA5" w:rsidR="00687C68" w:rsidRPr="0054733E" w:rsidRDefault="00687C68" w:rsidP="00687C68">
      <w:pPr>
        <w:numPr>
          <w:ilvl w:val="0"/>
          <w:numId w:val="15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In case of conflict, the Service Agreement takes precedence for the specific project. </w:t>
      </w:r>
    </w:p>
    <w:p w14:paraId="2DCE9749" w14:textId="77777777" w:rsidR="00687C68" w:rsidRPr="0054733E" w:rsidRDefault="00687C68" w:rsidP="00687C68">
      <w:r w:rsidRPr="0054733E">
        <w:rPr>
          <w:b/>
          <w:bCs/>
        </w:rPr>
        <w:t>Scope &amp; Deliverables</w:t>
      </w:r>
    </w:p>
    <w:p w14:paraId="698E9B04" w14:textId="77777777" w:rsidR="00687C68" w:rsidRPr="0054733E" w:rsidRDefault="00687C68" w:rsidP="00687C68">
      <w:pPr>
        <w:numPr>
          <w:ilvl w:val="0"/>
          <w:numId w:val="16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Only items listed in the project plan are included. </w:t>
      </w:r>
    </w:p>
    <w:p w14:paraId="1EDDDDF1" w14:textId="7825C60D" w:rsidR="00687C68" w:rsidRPr="0054733E" w:rsidRDefault="00EA6888" w:rsidP="00687C68">
      <w:pPr>
        <w:numPr>
          <w:ilvl w:val="0"/>
          <w:numId w:val="16"/>
        </w:numPr>
        <w:rPr>
          <w:sz w:val="18"/>
          <w:szCs w:val="18"/>
          <w:lang w:val="en-US"/>
        </w:rPr>
      </w:pPr>
      <w:r w:rsidRPr="00EA6888">
        <w:rPr>
          <w:sz w:val="18"/>
          <w:szCs w:val="18"/>
          <w:lang w:val="en-US"/>
        </w:rPr>
        <w:t>Additional work will be quoted separately.</w:t>
      </w:r>
      <w:r w:rsidR="00687C68" w:rsidRPr="0054733E">
        <w:rPr>
          <w:sz w:val="18"/>
          <w:szCs w:val="18"/>
          <w:lang w:val="en-US"/>
        </w:rPr>
        <w:t xml:space="preserve"> </w:t>
      </w:r>
    </w:p>
    <w:p w14:paraId="40983932" w14:textId="77777777" w:rsidR="00687C68" w:rsidRPr="0054733E" w:rsidRDefault="00687C68" w:rsidP="00687C68">
      <w:proofErr w:type="spellStart"/>
      <w:r w:rsidRPr="0054733E">
        <w:rPr>
          <w:b/>
          <w:bCs/>
        </w:rPr>
        <w:t>Roles</w:t>
      </w:r>
      <w:proofErr w:type="spellEnd"/>
      <w:r w:rsidRPr="0054733E">
        <w:rPr>
          <w:b/>
          <w:bCs/>
        </w:rPr>
        <w:t xml:space="preserve"> &amp; </w:t>
      </w:r>
      <w:proofErr w:type="spellStart"/>
      <w:r w:rsidRPr="0054733E">
        <w:rPr>
          <w:b/>
          <w:bCs/>
        </w:rPr>
        <w:t>Responsibilities</w:t>
      </w:r>
      <w:proofErr w:type="spellEnd"/>
    </w:p>
    <w:p w14:paraId="2AD71A6B" w14:textId="77777777" w:rsidR="00687C68" w:rsidRPr="0054733E" w:rsidRDefault="00687C68" w:rsidP="00687C68">
      <w:pPr>
        <w:numPr>
          <w:ilvl w:val="0"/>
          <w:numId w:val="17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The Client retains full responsibility for decisions, implementation, and compliance. </w:t>
      </w:r>
    </w:p>
    <w:p w14:paraId="191D39E3" w14:textId="77777777" w:rsidR="00687C68" w:rsidRPr="0054733E" w:rsidRDefault="00687C68" w:rsidP="00687C68">
      <w:pPr>
        <w:numPr>
          <w:ilvl w:val="0"/>
          <w:numId w:val="17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Consultant provides advice, guidance, and practical support but no final compliance guarantee. </w:t>
      </w:r>
    </w:p>
    <w:p w14:paraId="11428A17" w14:textId="77777777" w:rsidR="00687C68" w:rsidRPr="0054733E" w:rsidRDefault="00687C68" w:rsidP="00687C68">
      <w:proofErr w:type="spellStart"/>
      <w:r w:rsidRPr="0054733E">
        <w:rPr>
          <w:b/>
          <w:bCs/>
        </w:rPr>
        <w:t>Payment</w:t>
      </w:r>
      <w:proofErr w:type="spellEnd"/>
    </w:p>
    <w:p w14:paraId="40B858EA" w14:textId="77777777" w:rsidR="00687C68" w:rsidRPr="0054733E" w:rsidRDefault="00687C68" w:rsidP="00687C68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Fees may be hourly, fixed, or retainer-based. </w:t>
      </w:r>
    </w:p>
    <w:p w14:paraId="7B37EA90" w14:textId="77777777" w:rsidR="00687C68" w:rsidRPr="0054733E" w:rsidRDefault="00687C68" w:rsidP="00687C68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Late payments or delays by Client may not delay invoicing. </w:t>
      </w:r>
    </w:p>
    <w:p w14:paraId="2B2E832F" w14:textId="77777777" w:rsidR="00687C68" w:rsidRPr="0054733E" w:rsidRDefault="00687C68" w:rsidP="00687C68">
      <w:pPr>
        <w:numPr>
          <w:ilvl w:val="0"/>
          <w:numId w:val="18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Travel and accommodation costs are reimbursable as agreed. </w:t>
      </w:r>
    </w:p>
    <w:p w14:paraId="326B7911" w14:textId="77777777" w:rsidR="00687C68" w:rsidRPr="0054733E" w:rsidRDefault="00687C68" w:rsidP="00687C68">
      <w:proofErr w:type="spellStart"/>
      <w:r w:rsidRPr="0054733E">
        <w:rPr>
          <w:b/>
          <w:bCs/>
        </w:rPr>
        <w:t>Confidentiality</w:t>
      </w:r>
      <w:proofErr w:type="spellEnd"/>
    </w:p>
    <w:p w14:paraId="60105698" w14:textId="77777777" w:rsidR="00687C68" w:rsidRPr="0054733E" w:rsidRDefault="00687C68" w:rsidP="00687C68">
      <w:pPr>
        <w:numPr>
          <w:ilvl w:val="0"/>
          <w:numId w:val="19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Information exchanged is confidential unless legally required. </w:t>
      </w:r>
    </w:p>
    <w:p w14:paraId="6DD6E1C1" w14:textId="77777777" w:rsidR="00687C68" w:rsidRPr="0054733E" w:rsidRDefault="00687C68" w:rsidP="00687C68">
      <w:pPr>
        <w:numPr>
          <w:ilvl w:val="0"/>
          <w:numId w:val="19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Retention periods follow Terms &amp; Conditions and Privacy Policy. </w:t>
      </w:r>
    </w:p>
    <w:p w14:paraId="679F8F77" w14:textId="77777777" w:rsidR="00687C68" w:rsidRPr="0054733E" w:rsidRDefault="00687C68" w:rsidP="00687C68">
      <w:proofErr w:type="spellStart"/>
      <w:r w:rsidRPr="0054733E">
        <w:rPr>
          <w:b/>
          <w:bCs/>
        </w:rPr>
        <w:t>Intellectual</w:t>
      </w:r>
      <w:proofErr w:type="spellEnd"/>
      <w:r w:rsidRPr="0054733E">
        <w:rPr>
          <w:b/>
          <w:bCs/>
        </w:rPr>
        <w:t xml:space="preserve"> Property</w:t>
      </w:r>
    </w:p>
    <w:p w14:paraId="6F4FA6DD" w14:textId="77777777" w:rsidR="00687C68" w:rsidRPr="0054733E" w:rsidRDefault="00687C68" w:rsidP="00687C68">
      <w:pPr>
        <w:numPr>
          <w:ilvl w:val="0"/>
          <w:numId w:val="20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Deliverables may be used internally by the Client. </w:t>
      </w:r>
    </w:p>
    <w:p w14:paraId="5DC155EF" w14:textId="77777777" w:rsidR="00687C68" w:rsidRPr="0054733E" w:rsidRDefault="00687C68" w:rsidP="00687C68">
      <w:pPr>
        <w:numPr>
          <w:ilvl w:val="0"/>
          <w:numId w:val="20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No resale or redistribution is allowed without consent. </w:t>
      </w:r>
    </w:p>
    <w:p w14:paraId="5D0A9028" w14:textId="77777777" w:rsidR="00687C68" w:rsidRPr="0054733E" w:rsidRDefault="00687C68" w:rsidP="00687C68">
      <w:pPr>
        <w:numPr>
          <w:ilvl w:val="0"/>
          <w:numId w:val="20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Modifications by Client are allowed for internal use. </w:t>
      </w:r>
    </w:p>
    <w:p w14:paraId="794942AB" w14:textId="77777777" w:rsidR="00687C68" w:rsidRPr="0054733E" w:rsidRDefault="00687C68" w:rsidP="00687C68">
      <w:proofErr w:type="spellStart"/>
      <w:r w:rsidRPr="0054733E">
        <w:rPr>
          <w:b/>
          <w:bCs/>
        </w:rPr>
        <w:t>Termination</w:t>
      </w:r>
      <w:proofErr w:type="spellEnd"/>
    </w:p>
    <w:p w14:paraId="0A8F88CB" w14:textId="77777777" w:rsidR="00687C68" w:rsidRPr="0054733E" w:rsidRDefault="00687C68" w:rsidP="00687C68">
      <w:pPr>
        <w:numPr>
          <w:ilvl w:val="0"/>
          <w:numId w:val="21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Defines what happens with ongoing work, hours, and costs. </w:t>
      </w:r>
    </w:p>
    <w:p w14:paraId="3F7F9229" w14:textId="61EBD8D3" w:rsidR="00687C68" w:rsidRDefault="00687C68" w:rsidP="00687C68">
      <w:pPr>
        <w:numPr>
          <w:ilvl w:val="0"/>
          <w:numId w:val="21"/>
        </w:numPr>
        <w:rPr>
          <w:sz w:val="18"/>
          <w:szCs w:val="18"/>
          <w:lang w:val="en-US"/>
        </w:rPr>
      </w:pPr>
      <w:r w:rsidRPr="0054733E">
        <w:rPr>
          <w:sz w:val="18"/>
          <w:szCs w:val="18"/>
          <w:lang w:val="en-US"/>
        </w:rPr>
        <w:t xml:space="preserve">Includes handover or completion period if agreement ends early. </w:t>
      </w:r>
    </w:p>
    <w:p w14:paraId="574949B8" w14:textId="2A0DEDC0" w:rsidR="00EA6888" w:rsidRPr="00EA6888" w:rsidRDefault="00EA6888" w:rsidP="00EA6888">
      <w:pPr>
        <w:rPr>
          <w:b/>
          <w:bCs/>
          <w:lang w:val="en-US"/>
        </w:rPr>
      </w:pPr>
      <w:proofErr w:type="spellStart"/>
      <w:r w:rsidRPr="00EA6888">
        <w:rPr>
          <w:b/>
          <w:bCs/>
        </w:rPr>
        <w:t>Liability</w:t>
      </w:r>
      <w:proofErr w:type="spellEnd"/>
    </w:p>
    <w:p w14:paraId="41A6EACD" w14:textId="3120CFD4" w:rsidR="00EA6888" w:rsidRPr="0054733E" w:rsidRDefault="00EA6888" w:rsidP="00687C68">
      <w:pPr>
        <w:numPr>
          <w:ilvl w:val="0"/>
          <w:numId w:val="21"/>
        </w:numPr>
        <w:rPr>
          <w:sz w:val="18"/>
          <w:szCs w:val="18"/>
          <w:lang w:val="en-US"/>
        </w:rPr>
      </w:pPr>
      <w:r w:rsidRPr="00EA6888">
        <w:rPr>
          <w:sz w:val="18"/>
          <w:szCs w:val="18"/>
          <w:lang w:val="en-US"/>
        </w:rPr>
        <w:t>Liability follows the Terms &amp; Conditions without exception.</w:t>
      </w:r>
    </w:p>
    <w:p w14:paraId="78B8133B" w14:textId="5322E091" w:rsidR="00F36BD9" w:rsidRPr="0054733E" w:rsidRDefault="00F36BD9" w:rsidP="00687C68">
      <w:pPr>
        <w:rPr>
          <w:sz w:val="18"/>
          <w:szCs w:val="18"/>
          <w:lang w:val="en-US"/>
        </w:rPr>
      </w:pPr>
    </w:p>
    <w:p w14:paraId="7A324B12" w14:textId="597DC933" w:rsidR="00B05DD0" w:rsidRPr="0054733E" w:rsidRDefault="00B05DD0" w:rsidP="009F7AF9">
      <w:pPr>
        <w:rPr>
          <w:sz w:val="18"/>
          <w:szCs w:val="18"/>
          <w:lang w:val="en-US"/>
        </w:rPr>
      </w:pPr>
    </w:p>
    <w:sectPr w:rsidR="00B05DD0" w:rsidRPr="005473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890F" w14:textId="77777777" w:rsidR="00DB5633" w:rsidRDefault="00DB5633" w:rsidP="00687C68">
      <w:pPr>
        <w:spacing w:after="0" w:line="240" w:lineRule="auto"/>
      </w:pPr>
      <w:r>
        <w:separator/>
      </w:r>
    </w:p>
  </w:endnote>
  <w:endnote w:type="continuationSeparator" w:id="0">
    <w:p w14:paraId="1074DD30" w14:textId="77777777" w:rsidR="00DB5633" w:rsidRDefault="00DB5633" w:rsidP="00687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9470" w14:textId="77777777" w:rsidR="00EA6888" w:rsidRPr="00EA6888" w:rsidRDefault="00EA6888" w:rsidP="00EA6888">
    <w:pPr>
      <w:pStyle w:val="Voettekst"/>
      <w:jc w:val="right"/>
      <w:rPr>
        <w:lang w:val="en-US"/>
      </w:rPr>
    </w:pPr>
    <w:r w:rsidRPr="00EA6888">
      <w:rPr>
        <w:lang w:val="en-US"/>
      </w:rPr>
      <w:t xml:space="preserve">Version: 1.0 </w:t>
    </w:r>
    <w:r w:rsidRPr="00EA6888">
      <w:rPr>
        <w:lang w:val="en-US"/>
      </w:rPr>
      <w:br/>
      <w:t xml:space="preserve">Effective date: 01-04-2026 </w:t>
    </w:r>
    <w:r w:rsidRPr="00EA6888">
      <w:rPr>
        <w:lang w:val="en-US"/>
      </w:rPr>
      <w:br/>
      <w:t>Last updated: 08-04-2026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0A08" w14:textId="77777777" w:rsidR="00DB5633" w:rsidRDefault="00DB5633" w:rsidP="00687C68">
      <w:pPr>
        <w:spacing w:after="0" w:line="240" w:lineRule="auto"/>
      </w:pPr>
      <w:r>
        <w:separator/>
      </w:r>
    </w:p>
  </w:footnote>
  <w:footnote w:type="continuationSeparator" w:id="0">
    <w:p w14:paraId="18F033FE" w14:textId="77777777" w:rsidR="00DB5633" w:rsidRDefault="00DB5633" w:rsidP="00687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6151" w14:textId="2F2C9151" w:rsidR="00687C68" w:rsidRPr="00687C68" w:rsidRDefault="0054733E" w:rsidP="0054733E">
    <w:pPr>
      <w:pStyle w:val="Koptekst"/>
      <w:rPr>
        <w:sz w:val="32"/>
        <w:szCs w:val="32"/>
      </w:rPr>
    </w:pPr>
    <w:r>
      <w:rPr>
        <w:noProof/>
      </w:rPr>
      <w:drawing>
        <wp:inline distT="0" distB="0" distL="0" distR="0" wp14:anchorId="73E6CE68" wp14:editId="7889653D">
          <wp:extent cx="1065530" cy="494030"/>
          <wp:effectExtent l="0" t="0" r="1270" b="1270"/>
          <wp:docPr id="33746111" name="Afbeelding 7" descr="Afbeelding met Graphics, logo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46111" name="Afbeelding 7" descr="Afbeelding met Graphics, logo, grafische vormgeving, Lettertype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1" t="25161" r="17595" b="28508"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94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32"/>
        <w:szCs w:val="32"/>
      </w:rPr>
      <w:tab/>
    </w:r>
    <w:r w:rsidR="00687C68" w:rsidRPr="00687C68">
      <w:rPr>
        <w:sz w:val="32"/>
        <w:szCs w:val="32"/>
      </w:rPr>
      <w:t>Service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0B89"/>
    <w:multiLevelType w:val="multilevel"/>
    <w:tmpl w:val="53B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550C2"/>
    <w:multiLevelType w:val="multilevel"/>
    <w:tmpl w:val="BF54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53F73"/>
    <w:multiLevelType w:val="multilevel"/>
    <w:tmpl w:val="D31A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E27D74"/>
    <w:multiLevelType w:val="multilevel"/>
    <w:tmpl w:val="3B58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61938"/>
    <w:multiLevelType w:val="multilevel"/>
    <w:tmpl w:val="829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076FF"/>
    <w:multiLevelType w:val="multilevel"/>
    <w:tmpl w:val="E98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56565"/>
    <w:multiLevelType w:val="multilevel"/>
    <w:tmpl w:val="414C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214BBB"/>
    <w:multiLevelType w:val="multilevel"/>
    <w:tmpl w:val="169A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0321F"/>
    <w:multiLevelType w:val="multilevel"/>
    <w:tmpl w:val="33AC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B6BCE"/>
    <w:multiLevelType w:val="multilevel"/>
    <w:tmpl w:val="2ED4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E0E90"/>
    <w:multiLevelType w:val="multilevel"/>
    <w:tmpl w:val="9950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40018"/>
    <w:multiLevelType w:val="multilevel"/>
    <w:tmpl w:val="ADB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41745"/>
    <w:multiLevelType w:val="multilevel"/>
    <w:tmpl w:val="D626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56C46"/>
    <w:multiLevelType w:val="multilevel"/>
    <w:tmpl w:val="EF0E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85DC2"/>
    <w:multiLevelType w:val="multilevel"/>
    <w:tmpl w:val="4E1C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61670F"/>
    <w:multiLevelType w:val="multilevel"/>
    <w:tmpl w:val="CE3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D6BBE"/>
    <w:multiLevelType w:val="multilevel"/>
    <w:tmpl w:val="64A8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53E1B"/>
    <w:multiLevelType w:val="multilevel"/>
    <w:tmpl w:val="C96A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E7C13"/>
    <w:multiLevelType w:val="multilevel"/>
    <w:tmpl w:val="6E58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407766"/>
    <w:multiLevelType w:val="multilevel"/>
    <w:tmpl w:val="B4B2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A4AAE"/>
    <w:multiLevelType w:val="multilevel"/>
    <w:tmpl w:val="8D6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00618">
    <w:abstractNumId w:val="6"/>
  </w:num>
  <w:num w:numId="2" w16cid:durableId="1307931749">
    <w:abstractNumId w:val="17"/>
  </w:num>
  <w:num w:numId="3" w16cid:durableId="1780753734">
    <w:abstractNumId w:val="0"/>
  </w:num>
  <w:num w:numId="4" w16cid:durableId="1228221628">
    <w:abstractNumId w:val="7"/>
  </w:num>
  <w:num w:numId="5" w16cid:durableId="1477333287">
    <w:abstractNumId w:val="15"/>
  </w:num>
  <w:num w:numId="6" w16cid:durableId="742415107">
    <w:abstractNumId w:val="3"/>
  </w:num>
  <w:num w:numId="7" w16cid:durableId="786773356">
    <w:abstractNumId w:val="12"/>
  </w:num>
  <w:num w:numId="8" w16cid:durableId="2069255969">
    <w:abstractNumId w:val="8"/>
  </w:num>
  <w:num w:numId="9" w16cid:durableId="1018772572">
    <w:abstractNumId w:val="4"/>
  </w:num>
  <w:num w:numId="10" w16cid:durableId="82996324">
    <w:abstractNumId w:val="14"/>
  </w:num>
  <w:num w:numId="11" w16cid:durableId="1930309581">
    <w:abstractNumId w:val="19"/>
  </w:num>
  <w:num w:numId="12" w16cid:durableId="4669627">
    <w:abstractNumId w:val="20"/>
  </w:num>
  <w:num w:numId="13" w16cid:durableId="612248601">
    <w:abstractNumId w:val="1"/>
  </w:num>
  <w:num w:numId="14" w16cid:durableId="2118062869">
    <w:abstractNumId w:val="18"/>
  </w:num>
  <w:num w:numId="15" w16cid:durableId="1190215885">
    <w:abstractNumId w:val="11"/>
  </w:num>
  <w:num w:numId="16" w16cid:durableId="1040932904">
    <w:abstractNumId w:val="10"/>
  </w:num>
  <w:num w:numId="17" w16cid:durableId="1087263488">
    <w:abstractNumId w:val="2"/>
  </w:num>
  <w:num w:numId="18" w16cid:durableId="1035734183">
    <w:abstractNumId w:val="16"/>
  </w:num>
  <w:num w:numId="19" w16cid:durableId="1174415707">
    <w:abstractNumId w:val="5"/>
  </w:num>
  <w:num w:numId="20" w16cid:durableId="1365866232">
    <w:abstractNumId w:val="9"/>
  </w:num>
  <w:num w:numId="21" w16cid:durableId="467940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8C"/>
    <w:rsid w:val="00047A34"/>
    <w:rsid w:val="001B2861"/>
    <w:rsid w:val="002B045D"/>
    <w:rsid w:val="004941B4"/>
    <w:rsid w:val="0054733E"/>
    <w:rsid w:val="005C5E8C"/>
    <w:rsid w:val="00687C68"/>
    <w:rsid w:val="007872B1"/>
    <w:rsid w:val="009F7AF9"/>
    <w:rsid w:val="00A62974"/>
    <w:rsid w:val="00B05DD0"/>
    <w:rsid w:val="00DB5633"/>
    <w:rsid w:val="00EA6888"/>
    <w:rsid w:val="00F206F3"/>
    <w:rsid w:val="00F36BD9"/>
    <w:rsid w:val="00F8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AAD3"/>
  <w15:chartTrackingRefBased/>
  <w15:docId w15:val="{4C926DD5-6C0F-4255-8449-78832277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C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E8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E8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E8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E8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E8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E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E8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E8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E8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E8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E8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8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7C68"/>
  </w:style>
  <w:style w:type="paragraph" w:styleId="Voettekst">
    <w:name w:val="footer"/>
    <w:basedOn w:val="Standaard"/>
    <w:link w:val="VoettekstChar"/>
    <w:uiPriority w:val="99"/>
    <w:unhideWhenUsed/>
    <w:rsid w:val="00687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1031</Characters>
  <Application>Microsoft Office Word</Application>
  <DocSecurity>0</DocSecurity>
  <Lines>26</Lines>
  <Paragraphs>27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Panneflek</dc:creator>
  <cp:keywords/>
  <dc:description/>
  <cp:lastModifiedBy>Michel Panneflek</cp:lastModifiedBy>
  <cp:revision>6</cp:revision>
  <dcterms:created xsi:type="dcterms:W3CDTF">2026-04-07T14:46:00Z</dcterms:created>
  <dcterms:modified xsi:type="dcterms:W3CDTF">2026-04-08T07:40:00Z</dcterms:modified>
</cp:coreProperties>
</file>